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41" w:rsidRDefault="00984C41" w:rsidP="00984C41">
      <w:pPr>
        <w:jc w:val="center"/>
        <w:rPr>
          <w:rFonts w:ascii="Tahoma" w:hAnsi="Tahoma" w:cs="Tahoma"/>
          <w:b/>
          <w:sz w:val="28"/>
          <w:szCs w:val="28"/>
        </w:rPr>
      </w:pPr>
      <w:bookmarkStart w:id="0" w:name="_GoBack"/>
      <w:bookmarkEnd w:id="0"/>
      <w:r>
        <w:rPr>
          <w:rFonts w:ascii="Tahoma" w:hAnsi="Tahoma" w:cs="Tahoma"/>
          <w:b/>
          <w:sz w:val="28"/>
          <w:szCs w:val="28"/>
        </w:rPr>
        <w:t>Call to Action:</w:t>
      </w:r>
    </w:p>
    <w:p w:rsidR="00984C41" w:rsidRPr="00364AAE" w:rsidRDefault="00984C41" w:rsidP="00984C41">
      <w:pPr>
        <w:jc w:val="center"/>
        <w:rPr>
          <w:rFonts w:ascii="Tahoma" w:hAnsi="Tahoma" w:cs="Tahoma"/>
          <w:b/>
          <w:sz w:val="28"/>
          <w:szCs w:val="28"/>
        </w:rPr>
      </w:pPr>
      <w:r w:rsidRPr="00364AAE">
        <w:rPr>
          <w:rFonts w:ascii="Tahoma" w:hAnsi="Tahoma" w:cs="Tahoma"/>
          <w:b/>
          <w:sz w:val="28"/>
          <w:szCs w:val="28"/>
        </w:rPr>
        <w:t>Secular Students and Social Justice</w:t>
      </w:r>
    </w:p>
    <w:p w:rsidR="00984C41" w:rsidRPr="00364AAE" w:rsidRDefault="00984C41" w:rsidP="00984C41">
      <w:pPr>
        <w:jc w:val="center"/>
        <w:rPr>
          <w:rFonts w:ascii="Tahoma" w:hAnsi="Tahoma" w:cs="Tahoma"/>
          <w:b/>
          <w:sz w:val="28"/>
          <w:szCs w:val="28"/>
        </w:rPr>
      </w:pPr>
      <w:r w:rsidRPr="00364AAE">
        <w:rPr>
          <w:rFonts w:ascii="Tahoma" w:hAnsi="Tahoma" w:cs="Tahoma"/>
          <w:b/>
          <w:sz w:val="28"/>
          <w:szCs w:val="28"/>
        </w:rPr>
        <w:t>by Lyz</w:t>
      </w:r>
    </w:p>
    <w:p w:rsidR="00984C41" w:rsidRDefault="00984C41" w:rsidP="00984C41">
      <w:pPr>
        <w:rPr>
          <w:rFonts w:ascii="Tahoma" w:hAnsi="Tahoma" w:cs="Tahoma"/>
          <w:b/>
          <w:i/>
          <w:sz w:val="24"/>
          <w:szCs w:val="24"/>
        </w:rPr>
      </w:pPr>
      <w:r w:rsidRPr="00364AAE">
        <w:rPr>
          <w:rFonts w:ascii="Tahoma" w:hAnsi="Tahoma" w:cs="Tahoma"/>
          <w:b/>
          <w:sz w:val="24"/>
          <w:szCs w:val="24"/>
        </w:rPr>
        <w:t xml:space="preserve"> </w:t>
      </w:r>
    </w:p>
    <w:p w:rsidR="00984C41" w:rsidRDefault="00984C41" w:rsidP="00984C41">
      <w:pPr>
        <w:rPr>
          <w:rFonts w:ascii="Tahoma" w:hAnsi="Tahoma" w:cs="Tahoma"/>
          <w:b/>
          <w:i/>
          <w:sz w:val="24"/>
          <w:szCs w:val="24"/>
        </w:rPr>
      </w:pPr>
      <w:r w:rsidRPr="00364AAE">
        <w:rPr>
          <w:rFonts w:ascii="Tahoma" w:hAnsi="Tahoma" w:cs="Tahoma"/>
          <w:b/>
          <w:i/>
          <w:sz w:val="24"/>
          <w:szCs w:val="24"/>
        </w:rPr>
        <w:t>The trend of police and state violence against black Americans is troub</w:t>
      </w:r>
      <w:r>
        <w:rPr>
          <w:rFonts w:ascii="Tahoma" w:hAnsi="Tahoma" w:cs="Tahoma"/>
          <w:b/>
          <w:i/>
          <w:sz w:val="24"/>
          <w:szCs w:val="24"/>
        </w:rPr>
        <w:t>ling and frightening.</w:t>
      </w:r>
    </w:p>
    <w:p w:rsidR="00984C41" w:rsidRPr="00364AAE"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sidRPr="00364AAE">
        <w:rPr>
          <w:rFonts w:ascii="Tahoma" w:hAnsi="Tahoma" w:cs="Tahoma"/>
          <w:b/>
          <w:sz w:val="28"/>
          <w:szCs w:val="28"/>
        </w:rPr>
        <w:t xml:space="preserve">Lyz, </w:t>
      </w:r>
      <w:r>
        <w:rPr>
          <w:rFonts w:ascii="Tahoma" w:hAnsi="Tahoma" w:cs="Tahoma"/>
          <w:b/>
          <w:sz w:val="28"/>
          <w:szCs w:val="28"/>
        </w:rPr>
        <w:t>since we all know that the topic is Ferguson, let's skip the generalizations, and try to focus instead on the issue at hand.</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The police violence you are referring to is the killing of Michael Brown. Your statement makes it clear that you are blaming Wilson. What evidence do you have, that the Grand Jury did not, that makes you think that your conclusion is more informed than theirs?</w:t>
      </w:r>
    </w:p>
    <w:p w:rsidR="00984C41" w:rsidRPr="00364AAE" w:rsidRDefault="00984C41" w:rsidP="00984C41">
      <w:pPr>
        <w:rPr>
          <w:rFonts w:ascii="Tahoma" w:hAnsi="Tahoma" w:cs="Tahoma"/>
          <w:b/>
          <w:sz w:val="28"/>
          <w:szCs w:val="28"/>
        </w:rPr>
      </w:pPr>
    </w:p>
    <w:p w:rsidR="00984C41" w:rsidRDefault="00984C41" w:rsidP="00984C41">
      <w:pPr>
        <w:rPr>
          <w:rFonts w:ascii="Tahoma" w:hAnsi="Tahoma" w:cs="Tahoma"/>
          <w:b/>
          <w:i/>
          <w:sz w:val="24"/>
          <w:szCs w:val="24"/>
        </w:rPr>
      </w:pPr>
      <w:r w:rsidRPr="00364AAE">
        <w:rPr>
          <w:rFonts w:ascii="Tahoma" w:hAnsi="Tahoma" w:cs="Tahoma"/>
          <w:b/>
          <w:i/>
          <w:sz w:val="24"/>
          <w:szCs w:val="24"/>
        </w:rPr>
        <w:t>Furthe</w:t>
      </w:r>
      <w:r>
        <w:rPr>
          <w:rFonts w:ascii="Tahoma" w:hAnsi="Tahoma" w:cs="Tahoma"/>
          <w:b/>
          <w:i/>
          <w:sz w:val="24"/>
          <w:szCs w:val="24"/>
        </w:rPr>
        <w:t>rmore, the lack of due process,</w:t>
      </w:r>
    </w:p>
    <w:p w:rsidR="00984C41" w:rsidRDefault="00984C41" w:rsidP="00984C41">
      <w:pPr>
        <w:rPr>
          <w:rFonts w:ascii="Tahoma" w:hAnsi="Tahoma" w:cs="Tahoma"/>
          <w:b/>
          <w:i/>
          <w:sz w:val="24"/>
          <w:szCs w:val="24"/>
        </w:rPr>
      </w:pPr>
    </w:p>
    <w:p w:rsidR="00984C41" w:rsidRDefault="00984C41" w:rsidP="00984C41">
      <w:pPr>
        <w:rPr>
          <w:rFonts w:ascii="Tahoma" w:hAnsi="Tahoma" w:cs="Tahoma"/>
          <w:b/>
          <w:sz w:val="28"/>
          <w:szCs w:val="28"/>
        </w:rPr>
      </w:pPr>
      <w:r w:rsidRPr="00364AAE">
        <w:rPr>
          <w:rFonts w:ascii="Tahoma" w:hAnsi="Tahoma" w:cs="Tahoma"/>
          <w:b/>
          <w:sz w:val="28"/>
          <w:szCs w:val="28"/>
        </w:rPr>
        <w:t>Lyz,</w:t>
      </w:r>
      <w:r>
        <w:rPr>
          <w:rFonts w:ascii="Tahoma" w:hAnsi="Tahoma" w:cs="Tahoma"/>
          <w:b/>
          <w:sz w:val="28"/>
          <w:szCs w:val="28"/>
        </w:rPr>
        <w:t xml:space="preserve"> how was Michael Brown, or his family, denied due process?</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The Grand Jury knows a thousand times more about the case than you do Lyz. The citizens of Ferguson who were on the Grand Jury made a decision based on the evidence. "You people" say that the system failed because the result didn't come out the way you had hoped it would. Question: if they had voted to indict, would you still say the system failed?</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No. You wouldn't. The system only fails when you don't get your way. In reality, the system worked as it was supposed to: those who knew all the evidence and facts made a decision - and all of you who rushed to judgment based on faulty witness testimony are now crying in your Cheerios because the evidence didn't point to the result you wanted.</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You may be Secular Lyz ... but you are a total embarrassment to Rational people, proving that Secularism and Rationalism only go together in one area - religion (by definition).</w:t>
      </w:r>
    </w:p>
    <w:p w:rsidR="00984C41" w:rsidRDefault="00984C41" w:rsidP="00984C41">
      <w:pPr>
        <w:rPr>
          <w:rFonts w:ascii="Tahoma" w:hAnsi="Tahoma" w:cs="Tahoma"/>
          <w:b/>
          <w:i/>
          <w:sz w:val="24"/>
          <w:szCs w:val="24"/>
        </w:rPr>
      </w:pPr>
    </w:p>
    <w:p w:rsidR="00984C41" w:rsidRDefault="00984C41" w:rsidP="00984C41">
      <w:pPr>
        <w:rPr>
          <w:rFonts w:ascii="Tahoma" w:hAnsi="Tahoma" w:cs="Tahoma"/>
          <w:b/>
          <w:i/>
          <w:sz w:val="24"/>
          <w:szCs w:val="24"/>
        </w:rPr>
      </w:pPr>
      <w:r w:rsidRPr="00364AAE">
        <w:rPr>
          <w:rFonts w:ascii="Tahoma" w:hAnsi="Tahoma" w:cs="Tahoma"/>
          <w:b/>
          <w:i/>
          <w:sz w:val="24"/>
          <w:szCs w:val="24"/>
        </w:rPr>
        <w:t>suppression of the First Amendment right to free assembly and free press,</w:t>
      </w:r>
    </w:p>
    <w:p w:rsidR="00984C41" w:rsidRDefault="00984C41" w:rsidP="00984C41">
      <w:pPr>
        <w:rPr>
          <w:rFonts w:ascii="Tahoma" w:hAnsi="Tahoma" w:cs="Tahoma"/>
          <w:b/>
          <w:i/>
          <w:sz w:val="24"/>
          <w:szCs w:val="24"/>
        </w:rPr>
      </w:pPr>
    </w:p>
    <w:p w:rsidR="00984C41" w:rsidRDefault="00984C41" w:rsidP="00984C41">
      <w:pPr>
        <w:rPr>
          <w:rFonts w:ascii="Tahoma" w:hAnsi="Tahoma" w:cs="Tahoma"/>
          <w:b/>
          <w:sz w:val="28"/>
          <w:szCs w:val="28"/>
        </w:rPr>
      </w:pPr>
      <w:r w:rsidRPr="00364AAE">
        <w:rPr>
          <w:rFonts w:ascii="Tahoma" w:hAnsi="Tahoma" w:cs="Tahoma"/>
          <w:b/>
          <w:sz w:val="28"/>
          <w:szCs w:val="28"/>
        </w:rPr>
        <w:t>Lyz,</w:t>
      </w:r>
      <w:r>
        <w:rPr>
          <w:rFonts w:ascii="Tahoma" w:hAnsi="Tahoma" w:cs="Tahoma"/>
          <w:b/>
          <w:sz w:val="28"/>
          <w:szCs w:val="28"/>
        </w:rPr>
        <w:t xml:space="preserve"> maybe your television doesn't get video from Ferguson, but mine does, and you know what?</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For months I saw people assembling in the streets, exercising their right to demonstrate.</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And if the press was being suppressed, how do you explain all that video? Was it being shot by citizens with cell phones?</w:t>
      </w:r>
    </w:p>
    <w:p w:rsidR="00984C41" w:rsidRDefault="00984C41" w:rsidP="00984C41">
      <w:pPr>
        <w:rPr>
          <w:rFonts w:ascii="Tahoma" w:hAnsi="Tahoma" w:cs="Tahoma"/>
          <w:b/>
          <w:sz w:val="28"/>
          <w:szCs w:val="28"/>
        </w:rPr>
      </w:pPr>
    </w:p>
    <w:p w:rsidR="00984C41" w:rsidRDefault="00984C41" w:rsidP="00984C41">
      <w:pPr>
        <w:rPr>
          <w:rFonts w:ascii="Tahoma" w:hAnsi="Tahoma" w:cs="Tahoma"/>
          <w:b/>
          <w:i/>
          <w:sz w:val="24"/>
          <w:szCs w:val="24"/>
        </w:rPr>
      </w:pPr>
      <w:r>
        <w:rPr>
          <w:rFonts w:ascii="Tahoma" w:hAnsi="Tahoma" w:cs="Tahoma"/>
          <w:b/>
          <w:sz w:val="28"/>
          <w:szCs w:val="28"/>
        </w:rPr>
        <w:t>Odd. I saw numerous stories on television with reporters who claimed to be reporting from Ferguson. I wonder how they pulled off that hoax?</w:t>
      </w:r>
    </w:p>
    <w:p w:rsidR="00984C41" w:rsidRDefault="00984C41" w:rsidP="00984C41">
      <w:pPr>
        <w:rPr>
          <w:rFonts w:ascii="Tahoma" w:hAnsi="Tahoma" w:cs="Tahoma"/>
          <w:b/>
          <w:i/>
          <w:sz w:val="24"/>
          <w:szCs w:val="24"/>
        </w:rPr>
      </w:pPr>
    </w:p>
    <w:p w:rsidR="00984C41" w:rsidRDefault="00984C41" w:rsidP="00984C41">
      <w:pPr>
        <w:rPr>
          <w:rFonts w:ascii="Tahoma" w:hAnsi="Tahoma" w:cs="Tahoma"/>
          <w:b/>
          <w:i/>
          <w:sz w:val="24"/>
          <w:szCs w:val="24"/>
        </w:rPr>
      </w:pPr>
      <w:r w:rsidRPr="00364AAE">
        <w:rPr>
          <w:rFonts w:ascii="Tahoma" w:hAnsi="Tahoma" w:cs="Tahoma"/>
          <w:b/>
          <w:i/>
          <w:sz w:val="24"/>
          <w:szCs w:val="24"/>
        </w:rPr>
        <w:t>and the militaristic response of law enforcement to peaceful protests in Ferguson, Missouri have been disturbing.</w:t>
      </w:r>
    </w:p>
    <w:p w:rsidR="00984C41" w:rsidRDefault="00984C41" w:rsidP="00984C41">
      <w:pPr>
        <w:rPr>
          <w:rFonts w:ascii="Tahoma" w:hAnsi="Tahoma" w:cs="Tahoma"/>
          <w:b/>
          <w:i/>
          <w:sz w:val="24"/>
          <w:szCs w:val="24"/>
        </w:rPr>
      </w:pPr>
    </w:p>
    <w:p w:rsidR="00984C41" w:rsidRDefault="00984C41" w:rsidP="00984C41">
      <w:pPr>
        <w:rPr>
          <w:rFonts w:ascii="Tahoma" w:hAnsi="Tahoma" w:cs="Tahoma"/>
          <w:b/>
          <w:sz w:val="28"/>
          <w:szCs w:val="28"/>
        </w:rPr>
      </w:pPr>
      <w:r w:rsidRPr="00364AAE">
        <w:rPr>
          <w:rFonts w:ascii="Tahoma" w:hAnsi="Tahoma" w:cs="Tahoma"/>
          <w:b/>
          <w:sz w:val="28"/>
          <w:szCs w:val="28"/>
        </w:rPr>
        <w:t>Lyz,</w:t>
      </w:r>
      <w:r>
        <w:rPr>
          <w:rFonts w:ascii="Tahoma" w:hAnsi="Tahoma" w:cs="Tahoma"/>
          <w:b/>
          <w:sz w:val="28"/>
          <w:szCs w:val="28"/>
        </w:rPr>
        <w:t xml:space="preserve"> peaceful protests?</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Have you not seen the rows of burned businesses?</w:t>
      </w:r>
    </w:p>
    <w:p w:rsidR="00984C41" w:rsidRDefault="00984C41" w:rsidP="00984C41">
      <w:pPr>
        <w:rPr>
          <w:rFonts w:ascii="Tahoma" w:hAnsi="Tahoma" w:cs="Tahoma"/>
          <w:b/>
          <w:sz w:val="28"/>
          <w:szCs w:val="28"/>
        </w:rPr>
      </w:pPr>
      <w:r>
        <w:rPr>
          <w:rFonts w:ascii="Tahoma" w:hAnsi="Tahoma" w:cs="Tahoma"/>
          <w:b/>
          <w:sz w:val="28"/>
          <w:szCs w:val="28"/>
        </w:rPr>
        <w:t>Have you not seen the rows of burned vehicles?</w:t>
      </w:r>
    </w:p>
    <w:p w:rsidR="00984C41" w:rsidRDefault="00984C41" w:rsidP="00984C41">
      <w:pPr>
        <w:rPr>
          <w:rFonts w:ascii="Tahoma" w:hAnsi="Tahoma" w:cs="Tahoma"/>
          <w:b/>
          <w:sz w:val="28"/>
          <w:szCs w:val="28"/>
        </w:rPr>
      </w:pPr>
      <w:r>
        <w:rPr>
          <w:rFonts w:ascii="Tahoma" w:hAnsi="Tahoma" w:cs="Tahoma"/>
          <w:b/>
          <w:sz w:val="28"/>
          <w:szCs w:val="28"/>
        </w:rPr>
        <w:t>Are you unaware of the gunfire during the summer ... that only came from protestors?</w:t>
      </w:r>
    </w:p>
    <w:p w:rsidR="00984C41" w:rsidRDefault="00984C41" w:rsidP="00984C41">
      <w:pPr>
        <w:rPr>
          <w:rFonts w:ascii="Tahoma" w:hAnsi="Tahoma" w:cs="Tahoma"/>
          <w:b/>
          <w:sz w:val="28"/>
          <w:szCs w:val="28"/>
        </w:rPr>
      </w:pPr>
      <w:r>
        <w:rPr>
          <w:rFonts w:ascii="Tahoma" w:hAnsi="Tahoma" w:cs="Tahoma"/>
          <w:b/>
          <w:sz w:val="28"/>
          <w:szCs w:val="28"/>
        </w:rPr>
        <w:t>Did you see the picture you clicked on to read this story? That sure didn't look like a cop celebrating the destruction of an innocent person's business. Why aren't you troubled by that injustice Lyz?</w:t>
      </w:r>
    </w:p>
    <w:p w:rsidR="00984C41" w:rsidRDefault="00984C41" w:rsidP="00984C41">
      <w:pPr>
        <w:rPr>
          <w:rFonts w:ascii="Tahoma" w:hAnsi="Tahoma" w:cs="Tahoma"/>
          <w:b/>
          <w:sz w:val="28"/>
          <w:szCs w:val="28"/>
        </w:rPr>
      </w:pPr>
      <w:r>
        <w:rPr>
          <w:rFonts w:ascii="Tahoma" w:hAnsi="Tahoma" w:cs="Tahoma"/>
          <w:b/>
          <w:sz w:val="28"/>
          <w:szCs w:val="28"/>
        </w:rPr>
        <w:t xml:space="preserve">Did you forget about the rock thrown at a reporter's head ... </w:t>
      </w:r>
    </w:p>
    <w:p w:rsidR="00984C41" w:rsidRDefault="00984C41" w:rsidP="00984C41">
      <w:pPr>
        <w:rPr>
          <w:rFonts w:ascii="Tahoma" w:hAnsi="Tahoma" w:cs="Tahoma"/>
          <w:b/>
          <w:sz w:val="28"/>
          <w:szCs w:val="28"/>
        </w:rPr>
      </w:pPr>
      <w:r>
        <w:rPr>
          <w:rFonts w:ascii="Tahoma" w:hAnsi="Tahoma" w:cs="Tahoma"/>
          <w:b/>
          <w:sz w:val="28"/>
          <w:szCs w:val="28"/>
        </w:rPr>
        <w:t>by a protester?</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No. You are aware all right. You just choose to ignore anything that doesn't support your prejudice, proving that the only people more dishonest than Liberals ... are Conservatives.</w:t>
      </w:r>
    </w:p>
    <w:p w:rsidR="00984C41" w:rsidRDefault="00984C41" w:rsidP="00984C41">
      <w:pPr>
        <w:rPr>
          <w:rFonts w:ascii="Tahoma" w:hAnsi="Tahoma" w:cs="Tahoma"/>
          <w:b/>
          <w:sz w:val="28"/>
          <w:szCs w:val="28"/>
        </w:rPr>
      </w:pPr>
    </w:p>
    <w:p w:rsidR="00984C41" w:rsidRPr="00364AAE" w:rsidRDefault="00984C41" w:rsidP="00984C41">
      <w:pPr>
        <w:rPr>
          <w:rFonts w:ascii="Tahoma" w:hAnsi="Tahoma" w:cs="Tahoma"/>
          <w:b/>
          <w:i/>
          <w:sz w:val="24"/>
          <w:szCs w:val="24"/>
        </w:rPr>
      </w:pPr>
      <w:r>
        <w:rPr>
          <w:rFonts w:ascii="Tahoma" w:hAnsi="Tahoma" w:cs="Tahoma"/>
          <w:b/>
          <w:sz w:val="28"/>
          <w:szCs w:val="28"/>
        </w:rPr>
        <w:t>And believe me Lyz, that's nothing to brag about.</w:t>
      </w:r>
    </w:p>
    <w:p w:rsidR="00984C41" w:rsidRPr="00364AAE" w:rsidRDefault="00984C41" w:rsidP="00984C41">
      <w:pPr>
        <w:rPr>
          <w:rFonts w:ascii="Tahoma" w:hAnsi="Tahoma" w:cs="Tahoma"/>
          <w:b/>
          <w:i/>
          <w:sz w:val="24"/>
          <w:szCs w:val="24"/>
        </w:rPr>
      </w:pPr>
    </w:p>
    <w:p w:rsidR="00984C41" w:rsidRDefault="00984C41" w:rsidP="00984C41">
      <w:pPr>
        <w:rPr>
          <w:rFonts w:ascii="Tahoma" w:hAnsi="Tahoma" w:cs="Tahoma"/>
          <w:b/>
          <w:i/>
          <w:sz w:val="24"/>
          <w:szCs w:val="24"/>
        </w:rPr>
      </w:pPr>
      <w:r w:rsidRPr="00364AAE">
        <w:rPr>
          <w:rFonts w:ascii="Tahoma" w:hAnsi="Tahoma" w:cs="Tahoma"/>
          <w:b/>
          <w:i/>
          <w:sz w:val="24"/>
          <w:szCs w:val="24"/>
        </w:rPr>
        <w:t xml:space="preserve">While we have no reason to believe </w:t>
      </w:r>
      <w:r>
        <w:rPr>
          <w:rFonts w:ascii="Tahoma" w:hAnsi="Tahoma" w:cs="Tahoma"/>
          <w:b/>
          <w:i/>
          <w:sz w:val="24"/>
          <w:szCs w:val="24"/>
        </w:rPr>
        <w:t>that Michael Brown was secular,</w:t>
      </w:r>
    </w:p>
    <w:p w:rsidR="00984C41" w:rsidRDefault="00984C41" w:rsidP="00984C41">
      <w:pPr>
        <w:rPr>
          <w:rFonts w:ascii="Tahoma" w:hAnsi="Tahoma" w:cs="Tahoma"/>
          <w:b/>
          <w:i/>
          <w:sz w:val="24"/>
          <w:szCs w:val="24"/>
        </w:rPr>
      </w:pPr>
    </w:p>
    <w:p w:rsidR="00984C41" w:rsidRDefault="00984C41" w:rsidP="00984C41">
      <w:pPr>
        <w:rPr>
          <w:rFonts w:ascii="Tahoma" w:hAnsi="Tahoma" w:cs="Tahoma"/>
          <w:b/>
          <w:sz w:val="28"/>
          <w:szCs w:val="28"/>
        </w:rPr>
      </w:pPr>
      <w:r w:rsidRPr="00364AAE">
        <w:rPr>
          <w:rFonts w:ascii="Tahoma" w:hAnsi="Tahoma" w:cs="Tahoma"/>
          <w:b/>
          <w:sz w:val="28"/>
          <w:szCs w:val="28"/>
        </w:rPr>
        <w:t>Lyz,</w:t>
      </w:r>
      <w:r>
        <w:rPr>
          <w:rFonts w:ascii="Tahoma" w:hAnsi="Tahoma" w:cs="Tahoma"/>
          <w:b/>
          <w:sz w:val="28"/>
          <w:szCs w:val="28"/>
        </w:rPr>
        <w:t xml:space="preserve"> and what would that have to do with anything?</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Oh I see, this criminal matter has nothing to do with Secularism so you had to find a way to link it, somehow, to Secularism, otherwise, the Secular Coalition might ask you why you are posting this Liberal propaganda on their web site instead of The Daily KOS where it belongs.</w:t>
      </w:r>
    </w:p>
    <w:p w:rsidR="00984C41" w:rsidRDefault="00984C41" w:rsidP="00984C41">
      <w:pPr>
        <w:rPr>
          <w:rFonts w:ascii="Tahoma" w:hAnsi="Tahoma" w:cs="Tahoma"/>
          <w:b/>
          <w:sz w:val="28"/>
          <w:szCs w:val="28"/>
        </w:rPr>
      </w:pPr>
    </w:p>
    <w:p w:rsidR="00984C41" w:rsidRDefault="00984C41" w:rsidP="00984C41">
      <w:pPr>
        <w:rPr>
          <w:rFonts w:ascii="Tahoma" w:hAnsi="Tahoma" w:cs="Tahoma"/>
          <w:b/>
          <w:i/>
          <w:sz w:val="24"/>
          <w:szCs w:val="24"/>
        </w:rPr>
      </w:pPr>
      <w:r>
        <w:rPr>
          <w:rFonts w:ascii="Tahoma" w:hAnsi="Tahoma" w:cs="Tahoma"/>
          <w:b/>
          <w:sz w:val="28"/>
          <w:szCs w:val="28"/>
        </w:rPr>
        <w:t>P.Z. Myers does the same thing. The difference is: Pharyngula is Myers' own web site where he openly pushes his Liberal values, which he has every right to do. But you are using your position as a writer at a Secular site, to inject your own personal political views where they do not belong. That's why you had to add this bizarre statement at the end of your tirade.</w:t>
      </w:r>
    </w:p>
    <w:p w:rsidR="00984C41" w:rsidRDefault="00984C41" w:rsidP="00984C41">
      <w:pPr>
        <w:rPr>
          <w:rFonts w:ascii="Tahoma" w:hAnsi="Tahoma" w:cs="Tahoma"/>
          <w:b/>
          <w:i/>
          <w:sz w:val="24"/>
          <w:szCs w:val="24"/>
        </w:rPr>
      </w:pPr>
    </w:p>
    <w:p w:rsidR="00984C41" w:rsidRDefault="00984C41" w:rsidP="00984C41">
      <w:pPr>
        <w:rPr>
          <w:rFonts w:ascii="Tahoma" w:hAnsi="Tahoma" w:cs="Tahoma"/>
          <w:b/>
          <w:i/>
          <w:sz w:val="24"/>
          <w:szCs w:val="24"/>
        </w:rPr>
      </w:pPr>
      <w:r w:rsidRPr="00364AAE">
        <w:rPr>
          <w:rFonts w:ascii="Tahoma" w:hAnsi="Tahoma" w:cs="Tahoma"/>
          <w:b/>
          <w:i/>
          <w:sz w:val="24"/>
          <w:szCs w:val="24"/>
        </w:rPr>
        <w:t>or that the behavior of local law enforcement was based o</w:t>
      </w:r>
      <w:r>
        <w:rPr>
          <w:rFonts w:ascii="Tahoma" w:hAnsi="Tahoma" w:cs="Tahoma"/>
          <w:b/>
          <w:i/>
          <w:sz w:val="24"/>
          <w:szCs w:val="24"/>
        </w:rPr>
        <w:t>n explicitly religious grounds,</w:t>
      </w:r>
    </w:p>
    <w:p w:rsidR="00984C41" w:rsidRDefault="00984C41" w:rsidP="00984C41">
      <w:pPr>
        <w:rPr>
          <w:rFonts w:ascii="Tahoma" w:hAnsi="Tahoma" w:cs="Tahoma"/>
          <w:b/>
          <w:i/>
          <w:sz w:val="24"/>
          <w:szCs w:val="24"/>
        </w:rPr>
      </w:pPr>
    </w:p>
    <w:p w:rsidR="00984C41" w:rsidRDefault="00984C41" w:rsidP="00984C41">
      <w:pPr>
        <w:rPr>
          <w:rFonts w:ascii="Tahoma" w:hAnsi="Tahoma" w:cs="Tahoma"/>
          <w:b/>
          <w:sz w:val="28"/>
          <w:szCs w:val="28"/>
        </w:rPr>
      </w:pPr>
      <w:r w:rsidRPr="00364AAE">
        <w:rPr>
          <w:rFonts w:ascii="Tahoma" w:hAnsi="Tahoma" w:cs="Tahoma"/>
          <w:b/>
          <w:sz w:val="28"/>
          <w:szCs w:val="28"/>
        </w:rPr>
        <w:t>Lyz,</w:t>
      </w:r>
      <w:r>
        <w:rPr>
          <w:rFonts w:ascii="Tahoma" w:hAnsi="Tahoma" w:cs="Tahoma"/>
          <w:b/>
          <w:sz w:val="28"/>
          <w:szCs w:val="28"/>
        </w:rPr>
        <w:t xml:space="preserve"> who in the world has ever made that claim?</w:t>
      </w:r>
    </w:p>
    <w:p w:rsidR="00984C41" w:rsidRDefault="00984C41" w:rsidP="00984C41">
      <w:pPr>
        <w:rPr>
          <w:rFonts w:ascii="Tahoma" w:hAnsi="Tahoma" w:cs="Tahoma"/>
          <w:b/>
          <w:sz w:val="28"/>
          <w:szCs w:val="28"/>
        </w:rPr>
      </w:pPr>
    </w:p>
    <w:p w:rsidR="00984C41" w:rsidRDefault="00C30B42" w:rsidP="00984C41">
      <w:pPr>
        <w:rPr>
          <w:rFonts w:ascii="Tahoma" w:hAnsi="Tahoma" w:cs="Tahoma"/>
          <w:b/>
          <w:i/>
          <w:sz w:val="24"/>
          <w:szCs w:val="24"/>
        </w:rPr>
      </w:pPr>
      <w:r>
        <w:rPr>
          <w:rFonts w:ascii="Tahoma" w:hAnsi="Tahoma" w:cs="Tahoma"/>
          <w:b/>
          <w:sz w:val="28"/>
          <w:szCs w:val="28"/>
        </w:rPr>
        <w:t xml:space="preserve">So you have admitted that you have no reason to believe Brown was Secular, and you just admitted that there was no reason to believe any of this had anything to do with religion or Secularism; so the only reason for you to insert these disclaimers at the end of your article, as I said before, is to hide the fact that you are using your position at a Secular organization to push your political views. </w:t>
      </w:r>
      <w:r w:rsidR="00C10D5A">
        <w:rPr>
          <w:rFonts w:ascii="Tahoma" w:hAnsi="Tahoma" w:cs="Tahoma"/>
          <w:b/>
          <w:sz w:val="28"/>
          <w:szCs w:val="28"/>
        </w:rPr>
        <w:t>Your</w:t>
      </w:r>
      <w:r>
        <w:rPr>
          <w:rFonts w:ascii="Tahoma" w:hAnsi="Tahoma" w:cs="Tahoma"/>
          <w:b/>
          <w:sz w:val="28"/>
          <w:szCs w:val="28"/>
        </w:rPr>
        <w:t xml:space="preserve"> closing statement is nothing more than camouflage.</w:t>
      </w:r>
    </w:p>
    <w:p w:rsidR="00984C41" w:rsidRDefault="00984C41" w:rsidP="00984C41">
      <w:pPr>
        <w:rPr>
          <w:rFonts w:ascii="Tahoma" w:hAnsi="Tahoma" w:cs="Tahoma"/>
          <w:b/>
          <w:i/>
          <w:sz w:val="24"/>
          <w:szCs w:val="24"/>
        </w:rPr>
      </w:pPr>
    </w:p>
    <w:p w:rsidR="00984C41" w:rsidRDefault="00984C41" w:rsidP="00984C41">
      <w:pPr>
        <w:rPr>
          <w:rFonts w:ascii="Tahoma" w:hAnsi="Tahoma" w:cs="Tahoma"/>
          <w:b/>
          <w:i/>
          <w:sz w:val="24"/>
          <w:szCs w:val="24"/>
        </w:rPr>
      </w:pPr>
      <w:r w:rsidRPr="00364AAE">
        <w:rPr>
          <w:rFonts w:ascii="Tahoma" w:hAnsi="Tahoma" w:cs="Tahoma"/>
          <w:b/>
          <w:i/>
          <w:sz w:val="24"/>
          <w:szCs w:val="24"/>
        </w:rPr>
        <w:t>we know there are people in similar situations who are secular stud</w:t>
      </w:r>
      <w:r>
        <w:rPr>
          <w:rFonts w:ascii="Tahoma" w:hAnsi="Tahoma" w:cs="Tahoma"/>
          <w:b/>
          <w:i/>
          <w:sz w:val="24"/>
          <w:szCs w:val="24"/>
        </w:rPr>
        <w:t>ents, and we stand beside them.</w:t>
      </w:r>
    </w:p>
    <w:p w:rsidR="00984C41" w:rsidRDefault="00984C41" w:rsidP="00984C41">
      <w:pPr>
        <w:rPr>
          <w:rFonts w:ascii="Tahoma" w:hAnsi="Tahoma" w:cs="Tahoma"/>
          <w:b/>
          <w:i/>
          <w:sz w:val="24"/>
          <w:szCs w:val="24"/>
        </w:rPr>
      </w:pPr>
    </w:p>
    <w:p w:rsidR="00984C41" w:rsidRDefault="00984C41" w:rsidP="00984C41">
      <w:pPr>
        <w:rPr>
          <w:rFonts w:ascii="Tahoma" w:hAnsi="Tahoma" w:cs="Tahoma"/>
          <w:b/>
          <w:sz w:val="28"/>
          <w:szCs w:val="28"/>
        </w:rPr>
      </w:pPr>
      <w:r w:rsidRPr="00364AAE">
        <w:rPr>
          <w:rFonts w:ascii="Tahoma" w:hAnsi="Tahoma" w:cs="Tahoma"/>
          <w:b/>
          <w:sz w:val="28"/>
          <w:szCs w:val="28"/>
        </w:rPr>
        <w:t>Lyz,</w:t>
      </w:r>
      <w:r>
        <w:rPr>
          <w:rFonts w:ascii="Tahoma" w:hAnsi="Tahoma" w:cs="Tahoma"/>
          <w:b/>
          <w:sz w:val="28"/>
          <w:szCs w:val="28"/>
        </w:rPr>
        <w:t xml:space="preserve"> you stand beside them in which situations? Rape? Incest? Murder? Robbery? Assaulting a police officer?</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So if someone is Secular then you will stand beside them regardless?</w:t>
      </w:r>
    </w:p>
    <w:p w:rsidR="00984C41" w:rsidRDefault="00984C41" w:rsidP="00984C41">
      <w:pPr>
        <w:rPr>
          <w:rFonts w:ascii="Tahoma" w:hAnsi="Tahoma" w:cs="Tahoma"/>
          <w:b/>
          <w:sz w:val="28"/>
          <w:szCs w:val="28"/>
        </w:rPr>
      </w:pPr>
    </w:p>
    <w:p w:rsidR="00984C41" w:rsidRDefault="00984C41" w:rsidP="00984C41">
      <w:pPr>
        <w:rPr>
          <w:rFonts w:ascii="Tahoma" w:hAnsi="Tahoma" w:cs="Tahoma"/>
          <w:b/>
          <w:sz w:val="28"/>
          <w:szCs w:val="28"/>
        </w:rPr>
      </w:pPr>
      <w:r>
        <w:rPr>
          <w:rFonts w:ascii="Tahoma" w:hAnsi="Tahoma" w:cs="Tahoma"/>
          <w:b/>
          <w:sz w:val="28"/>
          <w:szCs w:val="28"/>
        </w:rPr>
        <w:t>(well, I guess that's what she just said, didn't she?)</w:t>
      </w:r>
    </w:p>
    <w:p w:rsidR="00984C41" w:rsidRDefault="00984C41" w:rsidP="00984C41">
      <w:pPr>
        <w:rPr>
          <w:rFonts w:ascii="Tahoma" w:hAnsi="Tahoma" w:cs="Tahoma"/>
          <w:b/>
          <w:sz w:val="24"/>
          <w:szCs w:val="24"/>
        </w:rPr>
      </w:pPr>
    </w:p>
    <w:p w:rsidR="00C30B42" w:rsidRPr="00364AAE" w:rsidRDefault="00C30B42" w:rsidP="00984C41">
      <w:pPr>
        <w:rPr>
          <w:rFonts w:ascii="Tahoma" w:hAnsi="Tahoma" w:cs="Tahoma"/>
          <w:b/>
          <w:sz w:val="24"/>
          <w:szCs w:val="24"/>
        </w:rPr>
      </w:pPr>
    </w:p>
    <w:p w:rsidR="00984C41" w:rsidRPr="00364AAE" w:rsidRDefault="00984C41" w:rsidP="00984C41">
      <w:pPr>
        <w:rPr>
          <w:rFonts w:ascii="Tahoma" w:hAnsi="Tahoma" w:cs="Tahoma"/>
          <w:b/>
          <w:sz w:val="28"/>
          <w:szCs w:val="28"/>
        </w:rPr>
      </w:pPr>
      <w:hyperlink r:id="rId4" w:history="1">
        <w:r w:rsidRPr="00364AAE">
          <w:rPr>
            <w:rStyle w:val="Hyperlink"/>
            <w:rFonts w:ascii="Tahoma" w:hAnsi="Tahoma" w:cs="Tahoma"/>
            <w:b/>
            <w:sz w:val="28"/>
            <w:szCs w:val="28"/>
          </w:rPr>
          <w:t>http://www.secularnewsdaily.com/2014/11/call-to-action-secular-students-and-social-justice-2/?utm_source=feedburner&amp;utm_medium=feed&amp;utm_campaign=Feed%3A+paliban%2FRDkF+%28Secular+News+Daily%29</w:t>
        </w:r>
      </w:hyperlink>
    </w:p>
    <w:p w:rsidR="00364AAE" w:rsidRPr="00984C41" w:rsidRDefault="00364AAE" w:rsidP="00984C41">
      <w:pPr>
        <w:rPr>
          <w:szCs w:val="28"/>
        </w:rPr>
      </w:pPr>
    </w:p>
    <w:sectPr w:rsidR="00364AAE" w:rsidRPr="00984C4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AAE"/>
    <w:rsid w:val="000A1203"/>
    <w:rsid w:val="00165AAB"/>
    <w:rsid w:val="001B3BCA"/>
    <w:rsid w:val="00364AAE"/>
    <w:rsid w:val="00411AA9"/>
    <w:rsid w:val="0046647D"/>
    <w:rsid w:val="004E1745"/>
    <w:rsid w:val="00526E43"/>
    <w:rsid w:val="007C5178"/>
    <w:rsid w:val="0081792D"/>
    <w:rsid w:val="00851E62"/>
    <w:rsid w:val="00911267"/>
    <w:rsid w:val="00935E45"/>
    <w:rsid w:val="00984C41"/>
    <w:rsid w:val="00AA2587"/>
    <w:rsid w:val="00AD7922"/>
    <w:rsid w:val="00C10D5A"/>
    <w:rsid w:val="00C30B42"/>
    <w:rsid w:val="00CB76D4"/>
    <w:rsid w:val="00D06BF2"/>
    <w:rsid w:val="00D83A87"/>
    <w:rsid w:val="00F60607"/>
    <w:rsid w:val="00F66E23"/>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6149C0-85E5-4772-A061-657D94EA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AE"/>
    <w:rPr>
      <w:color w:val="0000FF"/>
      <w:u w:val="single"/>
    </w:rPr>
  </w:style>
  <w:style w:type="character" w:styleId="FollowedHyperlink">
    <w:name w:val="FollowedHyperlink"/>
    <w:basedOn w:val="DefaultParagraphFont"/>
    <w:uiPriority w:val="99"/>
    <w:semiHidden/>
    <w:unhideWhenUsed/>
    <w:rsid w:val="007C51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ularnewsdaily.com/2014/11/call-to-action-secular-students-and-social-justice-2/?utm_source=feedburner&amp;utm_medium=feed&amp;utm_campaign=Feed%3A+paliban%2FRDkF+%28Secular+News+Daily%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Links>
    <vt:vector size="6" baseType="variant">
      <vt:variant>
        <vt:i4>6684758</vt:i4>
      </vt:variant>
      <vt:variant>
        <vt:i4>0</vt:i4>
      </vt:variant>
      <vt:variant>
        <vt:i4>0</vt:i4>
      </vt:variant>
      <vt:variant>
        <vt:i4>5</vt:i4>
      </vt:variant>
      <vt:variant>
        <vt:lpwstr>http://www.secularnewsdaily.com/2014/11/call-to-action-secular-students-and-social-justice-2/?utm_source=feedburner&amp;utm_medium=feed&amp;utm_campaign=Feed%3A+paliban%2FRDkF+%28Secular+News+Daily%29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